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11" w:rsidRPr="002F0B11" w:rsidRDefault="002F0B11" w:rsidP="002F0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0B11">
        <w:rPr>
          <w:rFonts w:ascii="Times New Roman" w:hAnsi="Times New Roman" w:cs="Times New Roman"/>
          <w:b/>
          <w:sz w:val="24"/>
          <w:szCs w:val="24"/>
        </w:rPr>
        <w:t xml:space="preserve">НАГРАДИТЬ ПО РЕЗУЛЬТАТАМ </w:t>
      </w:r>
      <w:r w:rsidRPr="002F0B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2F0B11">
        <w:rPr>
          <w:rFonts w:ascii="Times New Roman" w:eastAsia="Calibri" w:hAnsi="Times New Roman" w:cs="Times New Roman"/>
          <w:b/>
          <w:sz w:val="24"/>
          <w:szCs w:val="24"/>
        </w:rPr>
        <w:t xml:space="preserve"> НАУЧНО-ПРАКТИЧЕСКОЙ КОНФЕРЕНЦИИ СТУДЕНТОВ И МОЛОДЫХ УЧЕНЫХ</w:t>
      </w:r>
      <w:r w:rsidRPr="002F0B11">
        <w:rPr>
          <w:rFonts w:ascii="Times New Roman" w:hAnsi="Times New Roman" w:cs="Times New Roman"/>
          <w:b/>
          <w:sz w:val="24"/>
          <w:szCs w:val="24"/>
        </w:rPr>
        <w:t xml:space="preserve"> «МЕДИЦИНА ЗАВТРАШНЕГО ДНЯ» В НОМИНАЦИИ «СОЦИАЛЬНО-ЗНАЧИМАЯ РАБОТА» СЛЕДУЮЩИХ УЧАСТНИКОВ:</w:t>
      </w:r>
    </w:p>
    <w:p w:rsidR="002F0B11" w:rsidRPr="002F0B11" w:rsidRDefault="002F0B11" w:rsidP="002F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0B11">
        <w:rPr>
          <w:rFonts w:ascii="Times New Roman" w:eastAsia="Calibri" w:hAnsi="Times New Roman" w:cs="Times New Roman"/>
          <w:b/>
          <w:sz w:val="24"/>
          <w:szCs w:val="24"/>
        </w:rPr>
        <w:t>ПО РЕЗУЛЬТАТАМ ПЛЕНАРНОГО ЗАСЕДАНИЯ</w:t>
      </w:r>
    </w:p>
    <w:p w:rsidR="002F0B11" w:rsidRDefault="002F0B11" w:rsidP="002F0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B11" w:rsidRPr="00F91B28" w:rsidRDefault="002F0B11" w:rsidP="002F0B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1B28">
        <w:rPr>
          <w:rFonts w:ascii="Times New Roman" w:eastAsia="Calibri" w:hAnsi="Times New Roman" w:cs="Times New Roman"/>
          <w:sz w:val="24"/>
          <w:szCs w:val="24"/>
        </w:rPr>
        <w:t>ЛУЧШАЯ СОЦИАЛЬНО-ЗНАЧИМАЯ РАБОТА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28">
        <w:rPr>
          <w:rFonts w:ascii="Times New Roman" w:eastAsia="Times New Roman" w:hAnsi="Times New Roman" w:cs="Times New Roman"/>
          <w:sz w:val="24"/>
          <w:szCs w:val="24"/>
        </w:rPr>
        <w:t xml:space="preserve">1.Макарчук Наталия Алексеевна (505) 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28">
        <w:rPr>
          <w:rFonts w:ascii="Times New Roman" w:eastAsia="Times New Roman" w:hAnsi="Times New Roman" w:cs="Times New Roman"/>
          <w:sz w:val="24"/>
          <w:szCs w:val="24"/>
        </w:rPr>
        <w:t xml:space="preserve">2.Макарчук Константин Вячеславович (502) 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28">
        <w:rPr>
          <w:rFonts w:ascii="Times New Roman" w:eastAsia="Times New Roman" w:hAnsi="Times New Roman" w:cs="Times New Roman"/>
          <w:sz w:val="24"/>
          <w:szCs w:val="24"/>
        </w:rPr>
        <w:t>ЛУЧШАЯ СОЦИАЛЬНО-ЗНАЧИМАЯ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СЕКЦИИ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F91B28">
        <w:rPr>
          <w:rFonts w:ascii="Times New Roman" w:eastAsia="Times New Roman" w:hAnsi="Times New Roman" w:cs="Times New Roman"/>
          <w:sz w:val="24"/>
          <w:szCs w:val="24"/>
          <w:lang w:eastAsia="en-US"/>
        </w:rPr>
        <w:t>Галичкина Ксения Владимировна (ординатор)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4.Фам </w:t>
      </w:r>
      <w:proofErr w:type="spellStart"/>
      <w:r w:rsidRPr="00F91B28">
        <w:rPr>
          <w:rFonts w:ascii="Times New Roman" w:eastAsia="Times New Roman" w:hAnsi="Times New Roman" w:cs="Times New Roman"/>
          <w:sz w:val="24"/>
          <w:szCs w:val="24"/>
          <w:lang w:eastAsia="en-US"/>
        </w:rPr>
        <w:t>НгуенТхуТхао</w:t>
      </w:r>
      <w:proofErr w:type="spellEnd"/>
      <w:r w:rsidRPr="00F91B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(ординатор)</w:t>
      </w:r>
      <w:r w:rsidRPr="00E008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Times New Roman" w:hAnsi="Times New Roman" w:cs="Times New Roman"/>
          <w:sz w:val="24"/>
          <w:szCs w:val="24"/>
          <w:lang w:eastAsia="en-US"/>
        </w:rPr>
        <w:t>5.Карелина Анастасия Юрьевна (ординатор)</w:t>
      </w:r>
      <w:r w:rsidRPr="00E008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F0B11" w:rsidRPr="00F07ACD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3392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6.</w:t>
      </w:r>
      <w:r w:rsidRPr="00F07A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Чимитова </w:t>
      </w:r>
      <w:proofErr w:type="spellStart"/>
      <w:r w:rsidRPr="00F07ACD">
        <w:rPr>
          <w:rFonts w:ascii="Times New Roman" w:eastAsia="Times New Roman" w:hAnsi="Times New Roman" w:cs="Times New Roman"/>
          <w:sz w:val="24"/>
          <w:szCs w:val="24"/>
          <w:lang w:eastAsia="en-US"/>
        </w:rPr>
        <w:t>ЭржэнаБадмаевна</w:t>
      </w:r>
      <w:proofErr w:type="spellEnd"/>
      <w:r w:rsidRPr="00F07A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(ординатор) </w:t>
      </w:r>
    </w:p>
    <w:p w:rsidR="002F0B11" w:rsidRPr="00F07ACD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7A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7.Томскова Валентина Николаевна (ординатор) </w:t>
      </w:r>
    </w:p>
    <w:p w:rsidR="002F0B11" w:rsidRPr="00F07ACD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7A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8.Арсаланова Бутит </w:t>
      </w:r>
      <w:proofErr w:type="spellStart"/>
      <w:r w:rsidRPr="00F07ACD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Болотовна</w:t>
      </w:r>
      <w:proofErr w:type="spellEnd"/>
      <w:r w:rsidRPr="00F07A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(ординатор) </w:t>
      </w:r>
    </w:p>
    <w:p w:rsidR="002F0B11" w:rsidRPr="00F07ACD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7A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9.Санжаева Эльвира Олеговна (ординатор) </w:t>
      </w:r>
    </w:p>
    <w:p w:rsidR="002F0B11" w:rsidRPr="002F0B11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F0B11">
        <w:rPr>
          <w:rFonts w:ascii="Times New Roman" w:eastAsia="Times New Roman" w:hAnsi="Times New Roman" w:cs="Times New Roman"/>
          <w:sz w:val="24"/>
          <w:szCs w:val="24"/>
          <w:lang w:eastAsia="en-US"/>
        </w:rPr>
        <w:t>10.Ильин Глеб Николаевич (505) (на группу)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Pr="00F91B28">
        <w:rPr>
          <w:rFonts w:ascii="Times New Roman" w:eastAsia="Times New Roman" w:hAnsi="Times New Roman" w:cs="Times New Roman"/>
          <w:sz w:val="24"/>
          <w:szCs w:val="24"/>
          <w:lang w:eastAsia="en-US"/>
        </w:rPr>
        <w:t>Быков Сергей Иванович(608)</w:t>
      </w:r>
      <w:r w:rsidRPr="00FC33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500 рублей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Times New Roman" w:hAnsi="Times New Roman" w:cs="Times New Roman"/>
          <w:sz w:val="24"/>
          <w:szCs w:val="24"/>
          <w:lang w:eastAsia="en-US"/>
        </w:rPr>
        <w:t>15.Новикова Мария Олеговна (608)</w:t>
      </w:r>
      <w:r w:rsidRPr="00FC33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Times New Roman" w:hAnsi="Times New Roman" w:cs="Times New Roman"/>
          <w:sz w:val="24"/>
          <w:szCs w:val="24"/>
          <w:lang w:eastAsia="en-US"/>
        </w:rPr>
        <w:t>16.Степанов Евгений Александрович (608)</w:t>
      </w:r>
      <w:r w:rsidRPr="00FC336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  <w:t>17.</w:t>
      </w: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Чимитдоржина Наталья Руслановна (ординатор)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18.Базаров Даба </w:t>
      </w:r>
      <w:proofErr w:type="spellStart"/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Батожаргалович</w:t>
      </w:r>
      <w:proofErr w:type="spellEnd"/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(331)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19.Жамбалнимбуева Алина </w:t>
      </w:r>
      <w:proofErr w:type="spellStart"/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Баировна</w:t>
      </w:r>
      <w:proofErr w:type="spellEnd"/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(111)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20.Титова Ксения Андреевна (415)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  <w:t>21.</w:t>
      </w: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Калинкин Дмитрий </w:t>
      </w:r>
      <w:proofErr w:type="spellStart"/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Рамизович</w:t>
      </w:r>
      <w:proofErr w:type="spellEnd"/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(312)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22.Кочеткова Татьяна Александровна (316) 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23.Бороздина Валерия Юрьевна (534) 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24.Русанова Валерия Андреевна (534)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28">
        <w:rPr>
          <w:rFonts w:ascii="Times New Roman" w:eastAsia="Times New Roman" w:hAnsi="Times New Roman" w:cs="Times New Roman"/>
          <w:sz w:val="24"/>
          <w:szCs w:val="24"/>
        </w:rPr>
        <w:t xml:space="preserve">25.Дашидондоков </w:t>
      </w:r>
      <w:proofErr w:type="spellStart"/>
      <w:r w:rsidRPr="00F91B28">
        <w:rPr>
          <w:rFonts w:ascii="Times New Roman" w:eastAsia="Times New Roman" w:hAnsi="Times New Roman" w:cs="Times New Roman"/>
          <w:sz w:val="24"/>
          <w:szCs w:val="24"/>
        </w:rPr>
        <w:t>СолбонБаторович</w:t>
      </w:r>
      <w:proofErr w:type="spellEnd"/>
      <w:r w:rsidRPr="00F91B28">
        <w:rPr>
          <w:rFonts w:ascii="Times New Roman" w:eastAsia="Times New Roman" w:hAnsi="Times New Roman" w:cs="Times New Roman"/>
          <w:sz w:val="24"/>
          <w:szCs w:val="24"/>
        </w:rPr>
        <w:t xml:space="preserve"> (431) 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28">
        <w:rPr>
          <w:rFonts w:ascii="Times New Roman" w:eastAsia="Times New Roman" w:hAnsi="Times New Roman" w:cs="Times New Roman"/>
          <w:sz w:val="24"/>
          <w:szCs w:val="24"/>
        </w:rPr>
        <w:t xml:space="preserve">26.Доржиева </w:t>
      </w:r>
      <w:proofErr w:type="spellStart"/>
      <w:r w:rsidRPr="00F91B28">
        <w:rPr>
          <w:rFonts w:ascii="Times New Roman" w:eastAsia="Times New Roman" w:hAnsi="Times New Roman" w:cs="Times New Roman"/>
          <w:sz w:val="24"/>
          <w:szCs w:val="24"/>
        </w:rPr>
        <w:t>ОюнаРадиславовна</w:t>
      </w:r>
      <w:proofErr w:type="spellEnd"/>
      <w:r w:rsidRPr="00F91B28">
        <w:rPr>
          <w:rFonts w:ascii="Times New Roman" w:eastAsia="Times New Roman" w:hAnsi="Times New Roman" w:cs="Times New Roman"/>
          <w:sz w:val="24"/>
          <w:szCs w:val="24"/>
        </w:rPr>
        <w:t xml:space="preserve"> (431) 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28">
        <w:rPr>
          <w:rFonts w:ascii="Times New Roman" w:eastAsia="Times New Roman" w:hAnsi="Times New Roman" w:cs="Times New Roman"/>
          <w:sz w:val="24"/>
          <w:szCs w:val="24"/>
        </w:rPr>
        <w:t>27.Новикова Ксения Андреевна (431)</w:t>
      </w:r>
      <w:r w:rsidRPr="00FC3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28.Васильева Нина Владимировна (407)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Calibri" w:hAnsi="Times New Roman" w:cs="Times New Roman"/>
          <w:sz w:val="24"/>
          <w:szCs w:val="24"/>
          <w:lang w:eastAsia="en-US"/>
        </w:rPr>
        <w:t>29.Ветрова Екатерина Денисовна (407)</w:t>
      </w:r>
      <w:r w:rsidRPr="00FC3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Calibri" w:hAnsi="Times New Roman" w:cs="Times New Roman"/>
          <w:sz w:val="24"/>
          <w:szCs w:val="24"/>
          <w:lang w:eastAsia="en-US"/>
        </w:rPr>
        <w:t>30.Карандаева Валерия Андреевна (407)</w:t>
      </w:r>
      <w:r w:rsidRPr="00FC3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31.Злобина Галина Юрьевна (402)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</w:pPr>
      <w:r w:rsidRPr="00F91B28">
        <w:rPr>
          <w:rFonts w:ascii="Times New Roman" w:eastAsia="Calibri" w:hAnsi="Times New Roman" w:cs="Times New Roman"/>
          <w:bCs/>
          <w:caps/>
          <w:sz w:val="24"/>
          <w:szCs w:val="24"/>
          <w:lang w:eastAsia="en-US"/>
        </w:rPr>
        <w:t>32.</w:t>
      </w: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Петрачкова Елизавета Васильевна (402)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33.Нольфин Николай Алексеевич (405)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34.Арефьева Яна Александровна (ординатор)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35.Глотова Наталия Игоревна (ординатор)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36.Селефонкина Ольга Андреевна (503)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37.Ланчакова Елена Сергеевна (511)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38.Ринчинова </w:t>
      </w:r>
      <w:proofErr w:type="spellStart"/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СоёлмаБаировна</w:t>
      </w:r>
      <w:proofErr w:type="spellEnd"/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(511)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39.Тугаринова Дарья Андреевна (309)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40.</w:t>
      </w: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Кандаурова Юлия Сергеевна (314)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en-US"/>
        </w:rPr>
      </w:pPr>
      <w:r w:rsidRPr="00F91B28">
        <w:rPr>
          <w:rFonts w:ascii="Times New Roman" w:eastAsia="Calibri" w:hAnsi="Times New Roman" w:cs="Times New Roman"/>
          <w:sz w:val="24"/>
          <w:szCs w:val="24"/>
          <w:lang w:eastAsia="en-US"/>
        </w:rPr>
        <w:t>41.Бадураева Елена Михайловна (548)</w:t>
      </w:r>
    </w:p>
    <w:p w:rsidR="002F0B11" w:rsidRPr="00F91B28" w:rsidRDefault="002F0B11" w:rsidP="002F0B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42.</w:t>
      </w:r>
      <w:r w:rsidRPr="00F91B28">
        <w:rPr>
          <w:rFonts w:ascii="Times New Roman" w:eastAsia="Calibri" w:hAnsi="Times New Roman" w:cs="Times New Roman"/>
          <w:sz w:val="24"/>
          <w:szCs w:val="24"/>
          <w:lang w:eastAsia="en-US"/>
        </w:rPr>
        <w:t>Эрдыниева Дарья Сергеевна (548)</w:t>
      </w:r>
      <w:r w:rsidRPr="00FC3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43.Шереметьева Евгения Андреевна (242)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44.Ананьева Ксения Викторовна (141)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45.Овсепян Ани </w:t>
      </w:r>
      <w:proofErr w:type="spellStart"/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Погосовна</w:t>
      </w:r>
      <w:proofErr w:type="spellEnd"/>
      <w:r w:rsidRPr="00F91B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(132)</w:t>
      </w:r>
      <w:r w:rsidRPr="00FC3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28">
        <w:rPr>
          <w:rFonts w:ascii="Times New Roman" w:eastAsia="Times New Roman" w:hAnsi="Times New Roman" w:cs="Times New Roman"/>
          <w:sz w:val="24"/>
          <w:szCs w:val="24"/>
        </w:rPr>
        <w:t xml:space="preserve">46.Дашибалбарова </w:t>
      </w:r>
      <w:proofErr w:type="spellStart"/>
      <w:r w:rsidRPr="00F91B28">
        <w:rPr>
          <w:rFonts w:ascii="Times New Roman" w:eastAsia="Times New Roman" w:hAnsi="Times New Roman" w:cs="Times New Roman"/>
          <w:sz w:val="24"/>
          <w:szCs w:val="24"/>
        </w:rPr>
        <w:t>Алтана</w:t>
      </w:r>
      <w:proofErr w:type="spellEnd"/>
      <w:r w:rsidRPr="00F91B28">
        <w:rPr>
          <w:rFonts w:ascii="Times New Roman" w:eastAsia="Times New Roman" w:hAnsi="Times New Roman" w:cs="Times New Roman"/>
          <w:sz w:val="24"/>
          <w:szCs w:val="24"/>
        </w:rPr>
        <w:t xml:space="preserve"> Владимировна (133)</w:t>
      </w:r>
      <w:r w:rsidRPr="00FC3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1B28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>47.</w:t>
      </w:r>
      <w:r w:rsidRPr="00F91B28">
        <w:rPr>
          <w:rFonts w:ascii="Times New Roman" w:eastAsia="Calibri" w:hAnsi="Times New Roman" w:cs="Times New Roman"/>
          <w:sz w:val="24"/>
          <w:szCs w:val="24"/>
          <w:lang w:eastAsia="en-US"/>
        </w:rPr>
        <w:t>Трушина Наталья Павловна (341)</w:t>
      </w:r>
      <w:r w:rsidRPr="00FC3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F0B11" w:rsidRPr="00F91B28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1B2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48.Романов Матвей Алексеевич (234</w:t>
      </w:r>
      <w:r w:rsidRPr="00F91B2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) </w:t>
      </w:r>
    </w:p>
    <w:p w:rsidR="002F0B11" w:rsidRDefault="002F0B11" w:rsidP="002F0B1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F91B2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49.Юрчук Кирилл Сергеевич (405)</w:t>
      </w:r>
      <w:r w:rsidRPr="00FC3363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2F0B11" w:rsidRPr="004564A5" w:rsidRDefault="002F0B11" w:rsidP="002F0B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2F0B11" w:rsidRPr="002F0B11" w:rsidRDefault="002F0B11" w:rsidP="002F0B11">
      <w:pPr>
        <w:pStyle w:val="Style17"/>
        <w:widowControl/>
        <w:spacing w:line="240" w:lineRule="auto"/>
        <w:ind w:right="38"/>
        <w:jc w:val="center"/>
        <w:rPr>
          <w:b/>
          <w:bCs/>
          <w:smallCaps/>
        </w:rPr>
      </w:pPr>
      <w:r w:rsidRPr="002F0B11">
        <w:rPr>
          <w:rStyle w:val="FontStyle159"/>
          <w:rFonts w:eastAsia="Cambria"/>
          <w:b/>
          <w:i w:val="0"/>
          <w:smallCaps/>
          <w:color w:val="auto"/>
          <w:sz w:val="24"/>
          <w:szCs w:val="24"/>
        </w:rPr>
        <w:t xml:space="preserve">ЗА АКТИВНУЮ РАБОТУ </w:t>
      </w:r>
      <w:r w:rsidRPr="002F0B11">
        <w:rPr>
          <w:b/>
          <w:smallCaps/>
        </w:rPr>
        <w:t xml:space="preserve">В РАСПРОСТРАНЕНИИ МОЛОДЕЖНОГО НАУЧНОГО ДВИЖЕНИЯ </w:t>
      </w:r>
      <w:r w:rsidRPr="002F0B11">
        <w:rPr>
          <w:rStyle w:val="FontStyle159"/>
          <w:rFonts w:eastAsia="Cambria"/>
          <w:b/>
          <w:bCs/>
          <w:i w:val="0"/>
          <w:smallCaps/>
          <w:color w:val="auto"/>
          <w:sz w:val="24"/>
          <w:szCs w:val="24"/>
        </w:rPr>
        <w:t>ПРЕМИРОВАТЬ СЛЕДУЮЩИХ ЧЛЕНОВ ПРОФСОЮЗА:</w:t>
      </w:r>
    </w:p>
    <w:p w:rsidR="002F0B11" w:rsidRPr="009F3940" w:rsidRDefault="002F0B11" w:rsidP="002F0B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 xml:space="preserve">Ассистент курса урологии </w:t>
      </w:r>
      <w:proofErr w:type="spellStart"/>
      <w:r w:rsidRPr="009F3940">
        <w:rPr>
          <w:rFonts w:ascii="Times New Roman" w:hAnsi="Times New Roman" w:cs="Times New Roman"/>
          <w:sz w:val="24"/>
          <w:szCs w:val="24"/>
        </w:rPr>
        <w:t>Дударев</w:t>
      </w:r>
      <w:proofErr w:type="spellEnd"/>
      <w:r w:rsidRPr="009F3940">
        <w:rPr>
          <w:rFonts w:ascii="Times New Roman" w:hAnsi="Times New Roman" w:cs="Times New Roman"/>
          <w:sz w:val="24"/>
          <w:szCs w:val="24"/>
        </w:rPr>
        <w:t xml:space="preserve"> Виктор Андреевич;</w:t>
      </w:r>
    </w:p>
    <w:p w:rsidR="002F0B11" w:rsidRPr="009F3940" w:rsidRDefault="002F0B11" w:rsidP="002F0B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>Доцент кафедры стоматологии ФПК и ППС, к.м.н. Смирницкая Марина Валентиновна</w:t>
      </w:r>
    </w:p>
    <w:p w:rsidR="002F0B11" w:rsidRPr="009F3940" w:rsidRDefault="002F0B11" w:rsidP="002F0B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 xml:space="preserve">Ассистент кафедры </w:t>
      </w:r>
      <w:proofErr w:type="spellStart"/>
      <w:r w:rsidRPr="009F3940">
        <w:rPr>
          <w:rFonts w:ascii="Times New Roman" w:hAnsi="Times New Roman" w:cs="Times New Roman"/>
          <w:sz w:val="24"/>
          <w:szCs w:val="24"/>
        </w:rPr>
        <w:t>симуляционно-тренингового</w:t>
      </w:r>
      <w:proofErr w:type="spellEnd"/>
      <w:r w:rsidRPr="009F3940">
        <w:rPr>
          <w:rFonts w:ascii="Times New Roman" w:hAnsi="Times New Roman" w:cs="Times New Roman"/>
          <w:sz w:val="24"/>
          <w:szCs w:val="24"/>
        </w:rPr>
        <w:t xml:space="preserve"> обучения </w:t>
      </w:r>
      <w:proofErr w:type="spellStart"/>
      <w:r w:rsidRPr="009F3940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Pr="009F3940">
        <w:rPr>
          <w:rFonts w:ascii="Times New Roman" w:hAnsi="Times New Roman" w:cs="Times New Roman"/>
          <w:sz w:val="24"/>
          <w:szCs w:val="24"/>
        </w:rPr>
        <w:t xml:space="preserve"> Тамара Владимировна;</w:t>
      </w:r>
    </w:p>
    <w:p w:rsidR="002F0B11" w:rsidRPr="009F3940" w:rsidRDefault="002F0B11" w:rsidP="002F0B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 xml:space="preserve">Профессор кафедры хирургической стоматологии, д.м.н., доцент </w:t>
      </w:r>
      <w:proofErr w:type="spellStart"/>
      <w:r w:rsidRPr="009F3940">
        <w:rPr>
          <w:rFonts w:ascii="Times New Roman" w:hAnsi="Times New Roman" w:cs="Times New Roman"/>
          <w:sz w:val="24"/>
          <w:szCs w:val="24"/>
        </w:rPr>
        <w:t>Пинелис</w:t>
      </w:r>
      <w:proofErr w:type="spellEnd"/>
      <w:r w:rsidRPr="009F3940">
        <w:rPr>
          <w:rFonts w:ascii="Times New Roman" w:hAnsi="Times New Roman" w:cs="Times New Roman"/>
          <w:sz w:val="24"/>
          <w:szCs w:val="24"/>
        </w:rPr>
        <w:t xml:space="preserve"> Юрий Иосифович;</w:t>
      </w:r>
    </w:p>
    <w:p w:rsidR="002F0B11" w:rsidRPr="009F3940" w:rsidRDefault="002F0B11" w:rsidP="002F0B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 xml:space="preserve">Ассистент кафедры нормальной физиологии Емельянов Артур </w:t>
      </w:r>
      <w:proofErr w:type="spellStart"/>
      <w:r w:rsidRPr="009F3940">
        <w:rPr>
          <w:rFonts w:ascii="Times New Roman" w:hAnsi="Times New Roman" w:cs="Times New Roman"/>
          <w:sz w:val="24"/>
          <w:szCs w:val="24"/>
        </w:rPr>
        <w:t>Сергоевич</w:t>
      </w:r>
      <w:proofErr w:type="spellEnd"/>
      <w:r w:rsidRPr="009F3940">
        <w:rPr>
          <w:rFonts w:ascii="Times New Roman" w:hAnsi="Times New Roman" w:cs="Times New Roman"/>
          <w:sz w:val="24"/>
          <w:szCs w:val="24"/>
        </w:rPr>
        <w:t>;</w:t>
      </w:r>
    </w:p>
    <w:p w:rsidR="002F0B11" w:rsidRPr="009F3940" w:rsidRDefault="002F0B11" w:rsidP="002F0B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 xml:space="preserve">Заведующий кафедрой нормальной физиологии, д.м.н., профессор </w:t>
      </w:r>
      <w:proofErr w:type="spellStart"/>
      <w:r w:rsidRPr="009F3940">
        <w:rPr>
          <w:rFonts w:ascii="Times New Roman" w:hAnsi="Times New Roman" w:cs="Times New Roman"/>
          <w:sz w:val="24"/>
          <w:szCs w:val="24"/>
        </w:rPr>
        <w:t>Витковский</w:t>
      </w:r>
      <w:proofErr w:type="spellEnd"/>
      <w:r w:rsidRPr="009F3940">
        <w:rPr>
          <w:rFonts w:ascii="Times New Roman" w:hAnsi="Times New Roman" w:cs="Times New Roman"/>
          <w:sz w:val="24"/>
          <w:szCs w:val="24"/>
        </w:rPr>
        <w:t xml:space="preserve"> Юрий Антонович;</w:t>
      </w:r>
    </w:p>
    <w:p w:rsidR="002F0B11" w:rsidRPr="009F3940" w:rsidRDefault="002F0B11" w:rsidP="002F0B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 xml:space="preserve">Заведующая кафедрой иностранных языков, к.ф.н., доцент Соловьева Юлия Германовна </w:t>
      </w:r>
    </w:p>
    <w:p w:rsidR="002F0B11" w:rsidRPr="009F3940" w:rsidRDefault="002F0B11" w:rsidP="002F0B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>Доцент кафедры поликлинической педиатрии с курсом медицинской реабилитации, к.м.н. Андреева Елена Владимировна</w:t>
      </w:r>
    </w:p>
    <w:p w:rsidR="002F0B11" w:rsidRPr="009F3940" w:rsidRDefault="002F0B11" w:rsidP="002F0B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>Доцент кафедры травматологии и ортопедии, к.м.н. Миронова Ольга Борисовна</w:t>
      </w:r>
    </w:p>
    <w:p w:rsidR="002F0B11" w:rsidRPr="009F3940" w:rsidRDefault="002F0B11" w:rsidP="002F0B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>Доцент кафедры травматологии и ортопедии, к.м.н. Куклина Елена Юрьевна</w:t>
      </w:r>
    </w:p>
    <w:p w:rsidR="002F0B11" w:rsidRPr="009F3940" w:rsidRDefault="002F0B11" w:rsidP="002F0B1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F0B11" w:rsidRPr="002F0B11" w:rsidRDefault="002F0B11" w:rsidP="002F0B11">
      <w:pPr>
        <w:pStyle w:val="Style17"/>
        <w:widowControl/>
        <w:spacing w:before="10" w:line="240" w:lineRule="auto"/>
        <w:ind w:right="38"/>
        <w:jc w:val="center"/>
        <w:rPr>
          <w:rStyle w:val="FontStyle159"/>
          <w:rFonts w:eastAsia="Cambria"/>
          <w:b/>
          <w:i w:val="0"/>
          <w:smallCaps/>
          <w:color w:val="auto"/>
          <w:sz w:val="24"/>
          <w:szCs w:val="24"/>
        </w:rPr>
      </w:pPr>
      <w:r w:rsidRPr="002F0B11">
        <w:rPr>
          <w:rStyle w:val="FontStyle159"/>
          <w:rFonts w:eastAsia="Cambria"/>
          <w:b/>
          <w:i w:val="0"/>
          <w:smallCaps/>
          <w:color w:val="auto"/>
          <w:sz w:val="24"/>
          <w:szCs w:val="24"/>
        </w:rPr>
        <w:t xml:space="preserve">ЗА АКТИВНУЮ РАБОТУ </w:t>
      </w:r>
      <w:r w:rsidRPr="002F0B11">
        <w:rPr>
          <w:b/>
          <w:smallCaps/>
        </w:rPr>
        <w:t>В РАСПРОСТРАНЕНИИ МОЛОДЕЖНОГО НАУЧНОГО ДВИЖЕНИЯ</w:t>
      </w:r>
      <w:r w:rsidRPr="002F0B11">
        <w:rPr>
          <w:rStyle w:val="FontStyle159"/>
          <w:rFonts w:eastAsia="Cambria"/>
          <w:b/>
          <w:i w:val="0"/>
          <w:smallCaps/>
          <w:color w:val="auto"/>
          <w:sz w:val="24"/>
          <w:szCs w:val="24"/>
        </w:rPr>
        <w:t xml:space="preserve"> НАГРАДИТЬ ПРЕМИЕЙ ПРОФСОЮЗНЫЕ ГРУППЫ КАФЕДР:</w:t>
      </w:r>
    </w:p>
    <w:p w:rsidR="002F0B11" w:rsidRPr="009F3940" w:rsidRDefault="002F0B11" w:rsidP="002F0B1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>Деньги вручить профоргам:</w:t>
      </w:r>
    </w:p>
    <w:p w:rsidR="002F0B11" w:rsidRDefault="002F0B11" w:rsidP="002F0B1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Лаба Екатерине Михайловне    Кафедра гистологии,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эмбриологии,цитологии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F0B11" w:rsidRPr="009F3940" w:rsidRDefault="002F0B11" w:rsidP="002F0B1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Митину Николаю Александровичу. Кафедра г</w:t>
      </w:r>
      <w:r w:rsidRPr="009F3940">
        <w:rPr>
          <w:rFonts w:ascii="Times New Roman" w:hAnsi="Times New Roman" w:cs="Times New Roman"/>
          <w:sz w:val="24"/>
          <w:szCs w:val="24"/>
        </w:rPr>
        <w:t>оспитальной терапии и эндокринологии</w:t>
      </w:r>
    </w:p>
    <w:p w:rsidR="002F0B11" w:rsidRPr="009F3940" w:rsidRDefault="002F0B11" w:rsidP="002F0B1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92B">
        <w:rPr>
          <w:rFonts w:ascii="Times New Roman" w:eastAsia="Times New Roman" w:hAnsi="Times New Roman" w:cs="Times New Roman"/>
          <w:sz w:val="24"/>
          <w:szCs w:val="24"/>
        </w:rPr>
        <w:t>Бальчинов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9592B">
        <w:rPr>
          <w:rFonts w:ascii="Times New Roman" w:eastAsia="Times New Roman" w:hAnsi="Times New Roman" w:cs="Times New Roman"/>
          <w:sz w:val="24"/>
          <w:szCs w:val="24"/>
        </w:rPr>
        <w:t>Дугарм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9592B">
        <w:rPr>
          <w:rFonts w:ascii="Times New Roman" w:eastAsia="Times New Roman" w:hAnsi="Times New Roman" w:cs="Times New Roman"/>
          <w:sz w:val="24"/>
          <w:szCs w:val="24"/>
        </w:rPr>
        <w:t>Галсандондоковн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Кафедра г</w:t>
      </w:r>
      <w:r w:rsidRPr="009F3940">
        <w:rPr>
          <w:rFonts w:ascii="Times New Roman" w:hAnsi="Times New Roman" w:cs="Times New Roman"/>
          <w:sz w:val="24"/>
          <w:szCs w:val="24"/>
        </w:rPr>
        <w:t>уманитарных наук с курсом педагогики и психологии высшей школы</w:t>
      </w:r>
    </w:p>
    <w:p w:rsidR="002F0B11" w:rsidRPr="009F3940" w:rsidRDefault="002F0B11" w:rsidP="002F0B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Барановой Татьяне Ивановне. Кафедра п</w:t>
      </w:r>
      <w:r w:rsidRPr="009F3940">
        <w:rPr>
          <w:rFonts w:ascii="Times New Roman" w:hAnsi="Times New Roman" w:cs="Times New Roman"/>
          <w:sz w:val="24"/>
          <w:szCs w:val="24"/>
        </w:rPr>
        <w:t>едиатрии лечебного и стоматологического факультетов</w:t>
      </w:r>
    </w:p>
    <w:p w:rsidR="002F0B11" w:rsidRPr="009F3940" w:rsidRDefault="002F0B11" w:rsidP="002F0B1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Андреевой</w:t>
      </w:r>
      <w:r w:rsidRPr="009F3940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3940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е. Кафедра п</w:t>
      </w:r>
      <w:r w:rsidRPr="009F3940">
        <w:rPr>
          <w:rFonts w:ascii="Times New Roman" w:hAnsi="Times New Roman" w:cs="Times New Roman"/>
          <w:sz w:val="24"/>
          <w:szCs w:val="24"/>
        </w:rPr>
        <w:t>оликлинической педиатрии с курсом медицинской реабилитации</w:t>
      </w:r>
    </w:p>
    <w:p w:rsidR="002F0B11" w:rsidRPr="009F3940" w:rsidRDefault="002F0B11" w:rsidP="002F0B1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Аксеновой Татьяне Александровне. Кафедра п</w:t>
      </w:r>
      <w:r w:rsidRPr="009F3940">
        <w:rPr>
          <w:rFonts w:ascii="Times New Roman" w:hAnsi="Times New Roman" w:cs="Times New Roman"/>
          <w:sz w:val="24"/>
          <w:szCs w:val="24"/>
        </w:rPr>
        <w:t>ропедевтики внутренних болезней</w:t>
      </w:r>
    </w:p>
    <w:p w:rsidR="002F0B11" w:rsidRPr="001B3392" w:rsidRDefault="002F0B11" w:rsidP="002F0B11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392">
        <w:rPr>
          <w:rFonts w:ascii="Times New Roman" w:hAnsi="Times New Roman" w:cs="Times New Roman"/>
          <w:sz w:val="24"/>
          <w:szCs w:val="24"/>
        </w:rPr>
        <w:t>Пинелис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B3392">
        <w:rPr>
          <w:rFonts w:ascii="Times New Roman" w:hAnsi="Times New Roman" w:cs="Times New Roman"/>
          <w:sz w:val="24"/>
          <w:szCs w:val="24"/>
        </w:rPr>
        <w:t xml:space="preserve"> Юрию Иосифовичу. Кафедра Стоматологии ФПК и ППС</w:t>
      </w:r>
    </w:p>
    <w:p w:rsidR="00E8056F" w:rsidRDefault="00E8056F"/>
    <w:sectPr w:rsidR="00E8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6332"/>
    <w:multiLevelType w:val="hybridMultilevel"/>
    <w:tmpl w:val="5FB4FFDA"/>
    <w:lvl w:ilvl="0" w:tplc="6BCA850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1" w15:restartNumberingAfterBreak="0">
    <w:nsid w:val="3C820FFE"/>
    <w:multiLevelType w:val="hybridMultilevel"/>
    <w:tmpl w:val="74B6E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E5976"/>
    <w:multiLevelType w:val="hybridMultilevel"/>
    <w:tmpl w:val="ACFA9A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D9583C"/>
    <w:multiLevelType w:val="hybridMultilevel"/>
    <w:tmpl w:val="CE8666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B11"/>
    <w:rsid w:val="002F0B11"/>
    <w:rsid w:val="0073428A"/>
    <w:rsid w:val="00E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493DE-AE26-4EC7-A694-C289EAA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11"/>
    <w:pPr>
      <w:ind w:left="720"/>
      <w:contextualSpacing/>
    </w:pPr>
  </w:style>
  <w:style w:type="paragraph" w:customStyle="1" w:styleId="Style17">
    <w:name w:val="Style17"/>
    <w:basedOn w:val="a"/>
    <w:rsid w:val="002F0B1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9">
    <w:name w:val="Font Style159"/>
    <w:basedOn w:val="a0"/>
    <w:rsid w:val="002F0B11"/>
    <w:rPr>
      <w:rFonts w:ascii="Times New Roman" w:hAnsi="Times New Roman" w:cs="Times New Roman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cherepanova.t</dc:creator>
  <cp:keywords/>
  <dc:description/>
  <cp:lastModifiedBy>1</cp:lastModifiedBy>
  <cp:revision>3</cp:revision>
  <dcterms:created xsi:type="dcterms:W3CDTF">2020-08-28T08:25:00Z</dcterms:created>
  <dcterms:modified xsi:type="dcterms:W3CDTF">2020-08-28T08:59:00Z</dcterms:modified>
</cp:coreProperties>
</file>